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574A9" w14:textId="77777777" w:rsidR="000D742D" w:rsidRDefault="000D742D" w:rsidP="000D742D">
      <w:pPr>
        <w:pStyle w:val="NoSpacing"/>
      </w:pPr>
      <w:r>
        <w:rPr>
          <w:u w:val="single"/>
        </w:rPr>
        <w:t>Lora RYNGEWOOD</w:t>
      </w:r>
      <w:r>
        <w:t xml:space="preserve">   </w:t>
      </w:r>
      <w:proofErr w:type="gramStart"/>
      <w:r>
        <w:t xml:space="preserve">   (</w:t>
      </w:r>
      <w:proofErr w:type="gramEnd"/>
      <w:r>
        <w:t>1435 – 1500)</w:t>
      </w:r>
    </w:p>
    <w:p w14:paraId="74396E9A" w14:textId="77777777" w:rsidR="000D742D" w:rsidRDefault="000D742D" w:rsidP="000D742D">
      <w:pPr>
        <w:pStyle w:val="NoSpacing"/>
      </w:pPr>
      <w:r>
        <w:t>of Wiltshire.</w:t>
      </w:r>
    </w:p>
    <w:p w14:paraId="5A5509C6" w14:textId="77777777" w:rsidR="000D742D" w:rsidRDefault="000D742D" w:rsidP="000D742D">
      <w:pPr>
        <w:pStyle w:val="NoSpacing"/>
      </w:pPr>
    </w:p>
    <w:p w14:paraId="0B64C647" w14:textId="77777777" w:rsidR="000D742D" w:rsidRDefault="000D742D" w:rsidP="000D742D">
      <w:pPr>
        <w:pStyle w:val="NoSpacing"/>
      </w:pPr>
    </w:p>
    <w:p w14:paraId="34174100" w14:textId="77777777" w:rsidR="000D742D" w:rsidRDefault="000D742D" w:rsidP="000D742D">
      <w:pPr>
        <w:pStyle w:val="NoSpacing"/>
      </w:pPr>
      <w:r>
        <w:t xml:space="preserve">Daughter of Thomas Ringwood(q.v.) and Isabelle </w:t>
      </w:r>
      <w:proofErr w:type="spellStart"/>
      <w:r>
        <w:t>Fetiplace</w:t>
      </w:r>
      <w:proofErr w:type="spellEnd"/>
      <w:r>
        <w:t>(q.v.).</w:t>
      </w:r>
    </w:p>
    <w:p w14:paraId="7B25611B" w14:textId="77777777" w:rsidR="000D742D" w:rsidRDefault="000D742D" w:rsidP="000D742D">
      <w:pPr>
        <w:pStyle w:val="NoSpacing"/>
      </w:pPr>
      <w:r>
        <w:t>(Family Tree)</w:t>
      </w:r>
    </w:p>
    <w:p w14:paraId="640B4D48" w14:textId="77777777" w:rsidR="000D742D" w:rsidRDefault="000D742D" w:rsidP="000D742D">
      <w:pPr>
        <w:pStyle w:val="NoSpacing"/>
      </w:pPr>
      <w:r>
        <w:t xml:space="preserve">= </w:t>
      </w:r>
      <w:proofErr w:type="gramStart"/>
      <w:r>
        <w:t>John  Ludlow</w:t>
      </w:r>
      <w:proofErr w:type="gramEnd"/>
      <w:r>
        <w:t>(d.14870(q.v.).   (ibid.)</w:t>
      </w:r>
    </w:p>
    <w:p w14:paraId="20A0A264" w14:textId="77777777" w:rsidR="000D742D" w:rsidRDefault="000D742D" w:rsidP="000D742D">
      <w:pPr>
        <w:pStyle w:val="NoSpacing"/>
      </w:pPr>
    </w:p>
    <w:p w14:paraId="4D82AAFF" w14:textId="77777777" w:rsidR="000D742D" w:rsidRDefault="000D742D" w:rsidP="000D742D">
      <w:pPr>
        <w:pStyle w:val="NoSpacing"/>
      </w:pPr>
    </w:p>
    <w:p w14:paraId="28E6DC38" w14:textId="77777777" w:rsidR="000D742D" w:rsidRDefault="000D742D" w:rsidP="000D742D">
      <w:pPr>
        <w:pStyle w:val="NoSpacing"/>
      </w:pPr>
      <w:r>
        <w:tab/>
        <w:t>1449</w:t>
      </w:r>
      <w:r>
        <w:tab/>
        <w:t>They were married in Wiltshire. (ibid.)</w:t>
      </w:r>
    </w:p>
    <w:p w14:paraId="3B9B132E" w14:textId="77777777" w:rsidR="000D742D" w:rsidRDefault="000D742D" w:rsidP="000D742D">
      <w:pPr>
        <w:pStyle w:val="NoSpacing"/>
      </w:pPr>
      <w:r>
        <w:tab/>
        <w:t>1500</w:t>
      </w:r>
      <w:r>
        <w:tab/>
        <w:t xml:space="preserve">She died on </w:t>
      </w:r>
      <w:proofErr w:type="spellStart"/>
      <w:r>
        <w:t>Longbridge</w:t>
      </w:r>
      <w:proofErr w:type="spellEnd"/>
      <w:r>
        <w:t xml:space="preserve"> Deverill, Wiltshire.   </w:t>
      </w:r>
    </w:p>
    <w:p w14:paraId="473BA673" w14:textId="77777777" w:rsidR="000D742D" w:rsidRPr="00A3680E" w:rsidRDefault="000D742D" w:rsidP="000D742D">
      <w:pPr>
        <w:pStyle w:val="NoSpacing"/>
        <w:rPr>
          <w:rFonts w:cs="Times New Roman"/>
          <w:szCs w:val="24"/>
        </w:rPr>
      </w:pPr>
      <w:r>
        <w:tab/>
      </w:r>
      <w:r>
        <w:tab/>
      </w:r>
      <w:r>
        <w:rPr>
          <w:rFonts w:cs="Times New Roman"/>
          <w:szCs w:val="24"/>
        </w:rPr>
        <w:t>(“UK and Ireland, Find A Grave Index, 1300s – current”)</w:t>
      </w:r>
    </w:p>
    <w:p w14:paraId="566D6257" w14:textId="77777777" w:rsidR="000D742D" w:rsidRDefault="000D742D" w:rsidP="000D742D">
      <w:pPr>
        <w:pStyle w:val="NoSpacing"/>
      </w:pPr>
    </w:p>
    <w:p w14:paraId="3D629845" w14:textId="77777777" w:rsidR="000D742D" w:rsidRDefault="000D742D" w:rsidP="000D742D">
      <w:pPr>
        <w:pStyle w:val="NoSpacing"/>
      </w:pPr>
    </w:p>
    <w:p w14:paraId="0A7861CA" w14:textId="77777777" w:rsidR="000D742D" w:rsidRDefault="000D742D" w:rsidP="000D742D">
      <w:pPr>
        <w:pStyle w:val="NoSpacing"/>
      </w:pPr>
      <w:r>
        <w:t>2 September 2023</w:t>
      </w:r>
    </w:p>
    <w:p w14:paraId="633223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4ED3" w14:textId="77777777" w:rsidR="000D742D" w:rsidRDefault="000D742D" w:rsidP="009139A6">
      <w:r>
        <w:separator/>
      </w:r>
    </w:p>
  </w:endnote>
  <w:endnote w:type="continuationSeparator" w:id="0">
    <w:p w14:paraId="0A7E94E3" w14:textId="77777777" w:rsidR="000D742D" w:rsidRDefault="000D74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46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F47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8F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60AD" w14:textId="77777777" w:rsidR="000D742D" w:rsidRDefault="000D742D" w:rsidP="009139A6">
      <w:r>
        <w:separator/>
      </w:r>
    </w:p>
  </w:footnote>
  <w:footnote w:type="continuationSeparator" w:id="0">
    <w:p w14:paraId="311F32E1" w14:textId="77777777" w:rsidR="000D742D" w:rsidRDefault="000D74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84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35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2A9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42D"/>
    <w:rsid w:val="000666E0"/>
    <w:rsid w:val="000D742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CBD03"/>
  <w15:chartTrackingRefBased/>
  <w15:docId w15:val="{F912D447-D4CF-457F-9471-D3EF88C1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2023-09-12T20:02:00Z</dcterms:created>
  <dcterms:modified xsi:type="dcterms:W3CDTF">2023-09-12T20:03:00Z</dcterms:modified>
</cp:coreProperties>
</file>